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A3" w:rsidRDefault="003F3BA3" w:rsidP="003F3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A3">
        <w:rPr>
          <w:rFonts w:ascii="Times New Roman" w:hAnsi="Times New Roman" w:cs="Times New Roman"/>
          <w:b/>
          <w:sz w:val="28"/>
          <w:szCs w:val="28"/>
        </w:rPr>
        <w:t xml:space="preserve">Výsledková listina okresního </w:t>
      </w:r>
      <w:proofErr w:type="gramStart"/>
      <w:r w:rsidRPr="003F3BA3">
        <w:rPr>
          <w:rFonts w:ascii="Times New Roman" w:hAnsi="Times New Roman" w:cs="Times New Roman"/>
          <w:b/>
          <w:sz w:val="28"/>
          <w:szCs w:val="28"/>
        </w:rPr>
        <w:t>kola  konverzační</w:t>
      </w:r>
      <w:proofErr w:type="gramEnd"/>
      <w:r w:rsidRPr="003F3BA3">
        <w:rPr>
          <w:rFonts w:ascii="Times New Roman" w:hAnsi="Times New Roman" w:cs="Times New Roman"/>
          <w:b/>
          <w:sz w:val="28"/>
          <w:szCs w:val="28"/>
        </w:rPr>
        <w:t xml:space="preserve"> soutěž</w:t>
      </w: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3F3BA3">
        <w:rPr>
          <w:rFonts w:ascii="Times New Roman" w:hAnsi="Times New Roman" w:cs="Times New Roman"/>
          <w:b/>
          <w:sz w:val="28"/>
          <w:szCs w:val="28"/>
        </w:rPr>
        <w:t>v německém jazyce</w:t>
      </w:r>
    </w:p>
    <w:p w:rsidR="003F3BA3" w:rsidRDefault="003F3BA3" w:rsidP="003F3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3. 2022, DDM J. Hradec</w:t>
      </w:r>
    </w:p>
    <w:p w:rsidR="003F3BA3" w:rsidRDefault="003F3BA3" w:rsidP="003F3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kategorie I. A</w:t>
      </w: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BA3" w:rsidRDefault="003F3BA3" w:rsidP="009C276A">
      <w:pPr>
        <w:pStyle w:val="Odstavecseseznamem"/>
        <w:numPr>
          <w:ilvl w:val="0"/>
          <w:numId w:val="3"/>
        </w:numPr>
        <w:tabs>
          <w:tab w:val="left" w:pos="62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Josefa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Niedrová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29. bodů</w:t>
      </w:r>
      <w:r w:rsidR="009C276A">
        <w:rPr>
          <w:rFonts w:ascii="Times New Roman" w:hAnsi="Times New Roman" w:cs="Times New Roman"/>
          <w:b/>
          <w:sz w:val="28"/>
          <w:szCs w:val="28"/>
        </w:rPr>
        <w:t xml:space="preserve">           ZŠ </w:t>
      </w:r>
      <w:proofErr w:type="spellStart"/>
      <w:r w:rsidR="009C276A">
        <w:rPr>
          <w:rFonts w:ascii="Times New Roman" w:hAnsi="Times New Roman" w:cs="Times New Roman"/>
          <w:b/>
          <w:sz w:val="28"/>
          <w:szCs w:val="28"/>
        </w:rPr>
        <w:t>N.Bystřice</w:t>
      </w:r>
      <w:proofErr w:type="spellEnd"/>
      <w:r w:rsidR="009C276A">
        <w:rPr>
          <w:rFonts w:ascii="Times New Roman" w:hAnsi="Times New Roman" w:cs="Times New Roman"/>
          <w:b/>
          <w:sz w:val="28"/>
          <w:szCs w:val="28"/>
        </w:rPr>
        <w:tab/>
      </w:r>
    </w:p>
    <w:p w:rsidR="003F3BA3" w:rsidRDefault="003F3BA3" w:rsidP="003F3BA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Matyáš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Krmela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28. bodů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  <w:r w:rsidR="009C276A">
        <w:rPr>
          <w:rFonts w:ascii="Times New Roman" w:hAnsi="Times New Roman" w:cs="Times New Roman"/>
          <w:b/>
          <w:sz w:val="28"/>
          <w:szCs w:val="28"/>
        </w:rPr>
        <w:tab/>
        <w:t>ZŠ N. Bystřice</w:t>
      </w:r>
    </w:p>
    <w:p w:rsidR="003F3BA3" w:rsidRDefault="003F3BA3" w:rsidP="003F3BA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Huyen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25. bodů 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  <w:t>ZŠ České Velenice</w:t>
      </w:r>
    </w:p>
    <w:p w:rsidR="003F3BA3" w:rsidRDefault="003F3BA3" w:rsidP="003F3BA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Tereza Kratochvílová         22. bodů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  <w:t>ZŠ Třeboň, Na Sadech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kategorie II. A</w:t>
      </w: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BA3" w:rsidRPr="00E361C5" w:rsidRDefault="003F3BA3" w:rsidP="003F3BA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61C5">
        <w:rPr>
          <w:rFonts w:ascii="Times New Roman" w:hAnsi="Times New Roman" w:cs="Times New Roman"/>
          <w:b/>
          <w:color w:val="FF0000"/>
          <w:sz w:val="28"/>
          <w:szCs w:val="28"/>
        </w:rPr>
        <w:t>Ondřej Hajna                      31. bodů</w:t>
      </w:r>
      <w:r w:rsidR="009C276A" w:rsidRPr="00E361C5">
        <w:rPr>
          <w:rFonts w:ascii="Times New Roman" w:hAnsi="Times New Roman" w:cs="Times New Roman"/>
          <w:b/>
          <w:color w:val="FF0000"/>
          <w:sz w:val="28"/>
          <w:szCs w:val="28"/>
        </w:rPr>
        <w:tab/>
        <w:t>ZŠ České Velenice</w:t>
      </w:r>
    </w:p>
    <w:p w:rsidR="003F3BA3" w:rsidRDefault="003F3BA3" w:rsidP="003F3BA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Antonín Robotka                28. bodů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  <w:r w:rsidR="009C276A">
        <w:rPr>
          <w:rFonts w:ascii="Times New Roman" w:hAnsi="Times New Roman" w:cs="Times New Roman"/>
          <w:b/>
          <w:sz w:val="28"/>
          <w:szCs w:val="28"/>
        </w:rPr>
        <w:tab/>
        <w:t>ZŠ N. Bystřice</w:t>
      </w:r>
    </w:p>
    <w:p w:rsidR="003F3BA3" w:rsidRDefault="003F3BA3" w:rsidP="003F3BA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Matěj Bareš                         26. bodů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  <w:t>ZŠ Třeboň, Na Sadech</w:t>
      </w:r>
    </w:p>
    <w:p w:rsidR="003F3BA3" w:rsidRDefault="003F3BA3" w:rsidP="003F3BA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Vendelín Karásek               20. bodů</w:t>
      </w:r>
      <w:r w:rsidR="009C276A">
        <w:rPr>
          <w:rFonts w:ascii="Times New Roman" w:hAnsi="Times New Roman" w:cs="Times New Roman"/>
          <w:b/>
          <w:sz w:val="28"/>
          <w:szCs w:val="28"/>
        </w:rPr>
        <w:tab/>
      </w:r>
      <w:r w:rsidR="009C276A">
        <w:rPr>
          <w:rFonts w:ascii="Times New Roman" w:hAnsi="Times New Roman" w:cs="Times New Roman"/>
          <w:b/>
          <w:sz w:val="28"/>
          <w:szCs w:val="28"/>
        </w:rPr>
        <w:tab/>
        <w:t>ZŠ Slavonice</w:t>
      </w: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BA3" w:rsidRDefault="003F3BA3" w:rsidP="003F3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kategorie III. A</w:t>
      </w:r>
    </w:p>
    <w:p w:rsidR="009C276A" w:rsidRPr="00264B82" w:rsidRDefault="009C276A" w:rsidP="00264B8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9C276A" w:rsidRDefault="009C276A" w:rsidP="003F3BA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Tomáš Pavlů                          35. bodů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361C5">
        <w:rPr>
          <w:rFonts w:ascii="Times New Roman" w:hAnsi="Times New Roman" w:cs="Times New Roman"/>
          <w:b/>
          <w:sz w:val="28"/>
          <w:szCs w:val="28"/>
        </w:rPr>
        <w:t>Gymnázium Dačice</w:t>
      </w:r>
    </w:p>
    <w:p w:rsidR="009C276A" w:rsidRDefault="009C276A" w:rsidP="003F3BA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Šárka Sedláčková                  32. bodů</w:t>
      </w:r>
      <w:r w:rsidR="00E361C5">
        <w:rPr>
          <w:rFonts w:ascii="Times New Roman" w:hAnsi="Times New Roman" w:cs="Times New Roman"/>
          <w:b/>
          <w:sz w:val="28"/>
          <w:szCs w:val="28"/>
        </w:rPr>
        <w:tab/>
        <w:t>Gymnázium Třeboň</w:t>
      </w:r>
    </w:p>
    <w:p w:rsidR="009C276A" w:rsidRDefault="009C276A" w:rsidP="003F3BA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Jakub Kaláb                          31. bodů</w:t>
      </w:r>
      <w:r w:rsidR="00E361C5">
        <w:rPr>
          <w:rFonts w:ascii="Times New Roman" w:hAnsi="Times New Roman" w:cs="Times New Roman"/>
          <w:b/>
          <w:sz w:val="28"/>
          <w:szCs w:val="28"/>
        </w:rPr>
        <w:tab/>
        <w:t>Gymnázium Dačice</w:t>
      </w:r>
    </w:p>
    <w:p w:rsidR="009C276A" w:rsidRPr="00E361C5" w:rsidRDefault="009C276A" w:rsidP="00E361C5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Kristýna Vránová                 28. bodů</w:t>
      </w:r>
      <w:r w:rsidR="00E361C5">
        <w:rPr>
          <w:rFonts w:ascii="Times New Roman" w:hAnsi="Times New Roman" w:cs="Times New Roman"/>
          <w:b/>
          <w:sz w:val="28"/>
          <w:szCs w:val="28"/>
        </w:rPr>
        <w:tab/>
      </w:r>
      <w:r w:rsidR="00E361C5">
        <w:rPr>
          <w:rFonts w:ascii="Times New Roman" w:hAnsi="Times New Roman" w:cs="Times New Roman"/>
          <w:b/>
          <w:sz w:val="28"/>
          <w:szCs w:val="28"/>
        </w:rPr>
        <w:t>Gymnázium Třeboň</w:t>
      </w:r>
    </w:p>
    <w:p w:rsidR="009C276A" w:rsidRDefault="009C276A" w:rsidP="003F3BA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Lenka Čermáková                25. bodů</w:t>
      </w:r>
      <w:r w:rsidR="00E361C5">
        <w:rPr>
          <w:rFonts w:ascii="Times New Roman" w:hAnsi="Times New Roman" w:cs="Times New Roman"/>
          <w:b/>
          <w:sz w:val="28"/>
          <w:szCs w:val="28"/>
        </w:rPr>
        <w:tab/>
      </w:r>
      <w:r w:rsidR="00E361C5">
        <w:rPr>
          <w:rFonts w:ascii="Times New Roman" w:hAnsi="Times New Roman" w:cs="Times New Roman"/>
          <w:b/>
          <w:sz w:val="28"/>
          <w:szCs w:val="28"/>
        </w:rPr>
        <w:t>OA, SOŠ a SOU Třeboň</w:t>
      </w:r>
    </w:p>
    <w:p w:rsidR="009C276A" w:rsidRDefault="009C276A" w:rsidP="003F3BA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Vojtěch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Kastenmajer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24. bodů</w:t>
      </w:r>
      <w:r w:rsidR="00E361C5">
        <w:rPr>
          <w:rFonts w:ascii="Times New Roman" w:hAnsi="Times New Roman" w:cs="Times New Roman"/>
          <w:b/>
          <w:sz w:val="28"/>
          <w:szCs w:val="28"/>
        </w:rPr>
        <w:tab/>
        <w:t>OA, SOŠ a SOU Třeboň</w:t>
      </w:r>
    </w:p>
    <w:p w:rsidR="009C276A" w:rsidRDefault="009C276A" w:rsidP="003F3BA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Denisa Baštýřová                  21. bodů</w:t>
      </w:r>
      <w:r w:rsidR="00E361C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361C5">
        <w:rPr>
          <w:rFonts w:ascii="Times New Roman" w:hAnsi="Times New Roman" w:cs="Times New Roman"/>
          <w:b/>
          <w:sz w:val="28"/>
          <w:szCs w:val="28"/>
        </w:rPr>
        <w:t>SZdŠ</w:t>
      </w:r>
      <w:proofErr w:type="spellEnd"/>
      <w:r w:rsidR="00E361C5">
        <w:rPr>
          <w:rFonts w:ascii="Times New Roman" w:hAnsi="Times New Roman" w:cs="Times New Roman"/>
          <w:b/>
          <w:sz w:val="28"/>
          <w:szCs w:val="28"/>
        </w:rPr>
        <w:t xml:space="preserve"> J. Hradec</w:t>
      </w:r>
    </w:p>
    <w:p w:rsidR="009C276A" w:rsidRDefault="009C276A" w:rsidP="003F3BA3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Anna Wimmerová               17. bodů</w:t>
      </w:r>
      <w:r w:rsidR="00E361C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361C5">
        <w:rPr>
          <w:rFonts w:ascii="Times New Roman" w:hAnsi="Times New Roman" w:cs="Times New Roman"/>
          <w:b/>
          <w:sz w:val="28"/>
          <w:szCs w:val="28"/>
        </w:rPr>
        <w:t>SZdŠ</w:t>
      </w:r>
      <w:proofErr w:type="spellEnd"/>
      <w:r w:rsidR="00E361C5">
        <w:rPr>
          <w:rFonts w:ascii="Times New Roman" w:hAnsi="Times New Roman" w:cs="Times New Roman"/>
          <w:b/>
          <w:sz w:val="28"/>
          <w:szCs w:val="28"/>
        </w:rPr>
        <w:t xml:space="preserve"> J. Hradec</w:t>
      </w:r>
    </w:p>
    <w:p w:rsidR="00E361C5" w:rsidRDefault="00E361C5" w:rsidP="00E36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1C5" w:rsidRPr="00E361C5" w:rsidRDefault="00E361C5" w:rsidP="00E361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Porota: </w:t>
      </w:r>
      <w:r w:rsidRPr="00E361C5">
        <w:rPr>
          <w:rFonts w:ascii="Times New Roman" w:hAnsi="Times New Roman" w:cs="Times New Roman"/>
          <w:sz w:val="28"/>
          <w:szCs w:val="28"/>
        </w:rPr>
        <w:t xml:space="preserve">Mgr. Renata Kopačková, Mgr. Jana </w:t>
      </w:r>
      <w:proofErr w:type="spellStart"/>
      <w:r w:rsidRPr="00E361C5">
        <w:rPr>
          <w:rFonts w:ascii="Times New Roman" w:hAnsi="Times New Roman" w:cs="Times New Roman"/>
          <w:sz w:val="28"/>
          <w:szCs w:val="28"/>
        </w:rPr>
        <w:t>Písaříková</w:t>
      </w:r>
      <w:proofErr w:type="spellEnd"/>
      <w:r w:rsidRPr="00E361C5">
        <w:rPr>
          <w:rFonts w:ascii="Times New Roman" w:hAnsi="Times New Roman" w:cs="Times New Roman"/>
          <w:sz w:val="28"/>
          <w:szCs w:val="28"/>
        </w:rPr>
        <w:t xml:space="preserve">, Mgr. Jiřina   </w:t>
      </w:r>
    </w:p>
    <w:p w:rsidR="00E361C5" w:rsidRPr="00E361C5" w:rsidRDefault="00E361C5" w:rsidP="00E36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61C5">
        <w:rPr>
          <w:rFonts w:ascii="Times New Roman" w:hAnsi="Times New Roman" w:cs="Times New Roman"/>
          <w:sz w:val="28"/>
          <w:szCs w:val="28"/>
        </w:rPr>
        <w:t xml:space="preserve">              Menclová, Mgr. Gabriela </w:t>
      </w:r>
      <w:proofErr w:type="spellStart"/>
      <w:r w:rsidRPr="00E361C5">
        <w:rPr>
          <w:rFonts w:ascii="Times New Roman" w:hAnsi="Times New Roman" w:cs="Times New Roman"/>
          <w:sz w:val="28"/>
          <w:szCs w:val="28"/>
        </w:rPr>
        <w:t>Illeová</w:t>
      </w:r>
      <w:proofErr w:type="spellEnd"/>
    </w:p>
    <w:p w:rsidR="003F3BA3" w:rsidRPr="003F3BA3" w:rsidRDefault="003F3BA3" w:rsidP="003F3BA3">
      <w:pPr>
        <w:rPr>
          <w:rFonts w:ascii="Times New Roman" w:hAnsi="Times New Roman" w:cs="Times New Roman"/>
          <w:sz w:val="28"/>
          <w:szCs w:val="28"/>
        </w:rPr>
      </w:pPr>
    </w:p>
    <w:sectPr w:rsidR="003F3BA3" w:rsidRPr="003F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D77C8"/>
    <w:multiLevelType w:val="hybridMultilevel"/>
    <w:tmpl w:val="7AF46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7577"/>
    <w:multiLevelType w:val="hybridMultilevel"/>
    <w:tmpl w:val="734EE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1270C"/>
    <w:multiLevelType w:val="hybridMultilevel"/>
    <w:tmpl w:val="40823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5D43"/>
    <w:multiLevelType w:val="hybridMultilevel"/>
    <w:tmpl w:val="3C3C3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A7DCA"/>
    <w:multiLevelType w:val="hybridMultilevel"/>
    <w:tmpl w:val="2E34F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A3"/>
    <w:rsid w:val="00264B82"/>
    <w:rsid w:val="003F3BA3"/>
    <w:rsid w:val="009C276A"/>
    <w:rsid w:val="00A13C87"/>
    <w:rsid w:val="00E3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6A17"/>
  <w15:chartTrackingRefBased/>
  <w15:docId w15:val="{A20E0B53-0B06-4E28-AD33-C6B456A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Procházková</dc:creator>
  <cp:keywords/>
  <dc:description/>
  <cp:lastModifiedBy>Jarmila Procházková</cp:lastModifiedBy>
  <cp:revision>2</cp:revision>
  <cp:lastPrinted>2022-03-22T13:59:00Z</cp:lastPrinted>
  <dcterms:created xsi:type="dcterms:W3CDTF">2022-03-22T13:32:00Z</dcterms:created>
  <dcterms:modified xsi:type="dcterms:W3CDTF">2022-03-22T14:20:00Z</dcterms:modified>
</cp:coreProperties>
</file>